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F8" w:rsidRDefault="00BD4F03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Консультация для родителей "Музыка и здоровье ребенка"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Музыка лечит, музыка успокаивает, музыка поднимает настроение... Обучая детей музыке, мы укрепляем их здоровье.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Наши далекие предки, создавали музыкальные инструменты и с их помощью, находили такие сочетания звуков и ритмов, которые завораживали, гипнотизировали человека. Другие музыкальные сочетания способствовали приливу сил, повышали эмоциональный тонус, побуждали человека к действиям.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В XX веке интерес к влиянию музыки на организм человека заметно вырос. Многочисленные исследования показывают, что музыка действует на множество тонких регуляторных процессов, меняет работу различных органов и систем и в итоге благотворно или разрушительно влияет на здоровье человека.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Пение. Систематические занятия пением развивают экономное дыхание, благотворно влияют не только на функции дыхательного аппарата, но и на стенки кровеносных сосудов, укрепляя их. Зарождающийся во время пения , звук, только на 15-20% уходит во внешнее пространство. Остальная часть звуковой волны поглощается внутренними органами, приводя их в состояние вибрации. Это своеобразный вибрационный массаж внутренних органов может стимулировать и улучшать их работу.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Голос – это своеобразный индикатор здоровья человека. Обладатели сильного голоса, как правило, имеют крепкое здоровье. Петь полезно в любом случае, даже если нет ни слуха, ни голоса. О лечебных свойствах отдельных звуков, произносимых голосом, знали испокон веков. С их помощью лечили самые различные заболевания.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ГЛАСНЫЕ ЗВУКИ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А- снимает любые спазмы, лечит сердце и желчный пузырь;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Э- улучшает работу головного мозга;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И- лечит глаза, уши, стимулирует сердечную деятельность, «прочищает» нос;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О- оживляет деятельность поджелудочной железы, устраняет проблемы с сердцем;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У- улучшает дыхание, стимулирует работу почек, мочевого пузыря, предстательной железы (у мужчин), матки и яичников (у женщин);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Ы- лечит уши, улучшает дыхание.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ЗВУКОСОЧЕТАНИЯ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ОМ – снижает кровяное давление;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АЙ, ПА – снижают боли в сердце;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УХ, ОХ, АХ – стимулируют выброс из организма отработанных веществ и негативной энергии.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Научно доказана целебная сила произнесения и некоторых отдельных СОГЛАСНЫХ звуков (лучше их пропевать)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В, Н, М – улучшает работу головного мозга;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С – лечит кишечник, сердце, легкие;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Ш – лечит печень;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Ч – улучшает дыхание;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К, Щ – лечат уши;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М – лечит сердечные заболевания.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Но следует помнить, что для вокалотерапии, лучше использовать мелодии русских народных и детских песен.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 xml:space="preserve">Очень благотворное влияние музыки на здоровье детей уже не раз доказано учёными и врачами-практиками. А вы знаете, что музыка способна улучшать язык и память детей? При серьёзном изучении музыки стимулируется левая височная (слуховая) доля головного мозга, тем самым улучшая устную память. Если вы своего ребёнка будете обучать игре на каком-либо музыкальном инструменте, то это будет улучшать их лингвистические навыки. А если взрослый человек задумает обучаться игре на музыкальных инструментах, то его занятие музыкой может помочь ему справиться с потерей памяти после перенесенных травм мозга. Лечебные свойства музыки никак не связаны с ее эстетической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ценностью. Есть плохая, с точки зрения высокого искусства, но безвредная музыка. А есть музыка великих композиторов, отрицательно влияющая на развитие ребенка. Например, рок воздействует ультра- и инфразвуками, которые мы не слышим, но которые воспринимают наши органы, что может разрушающе действовать на мозг. Среди вредных классических произведений специалисты отмечают "Венисбергскую сцену" Вагнера и некоторые произведения Рихарда Штрауса. Анальгетиком в мире звуков являются религиозные произведения Баха и Генделя. Самая необыкновенная музыка у Моцарта: не быстрая и не медленная, плавная, но не занудная - этот музыкальный феномен назвали "эффектом Моцарта". Его "Волшебная флейта" на самом деле может творить чудеса. Голландские ученые провели эксперимент: три разных поля засеяли одним и тем же растением. После того как ростки взошли и вытянулись, одно поле стали "озвучивать" рок-музыкой, второе - классической, третье - фольклорной. Через некоторое время на первом поле часть растений полностью пропала, остальная часть поникла. На втором и третьем полях растения развивались нормально. Ученые сделали вывод: рок-музыка убивает живую клетку. Кстати, мало кто из известных рок-музыкантов дожил до 50 лет. Установлено, что человеческое ухо может справиться с шумом до 85 дБ (уровень шума на дискотеке - до 120 дБ). Ученые вычислили, что без ущерба для слуха люди могут находиться только 5 минут на дискотеке и 30 секунд в наушниках. Кстати, из наушников, включенных на среднюю громкость, вырывается шум, соответствующий грохоту тяжелого грузовика, - 90 дБ. Так что делайте выводы!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В качестве примеров положительного влияния музыки при определённых состояниях человека можно привести следующие произведения: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«Аве Мария» Ф.Шуберта, «Колыбельная» И.Брамса, «Свет луны» К.Дебюсси – при сильном нервном раздражении.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Мелодия» В. Глюка, «Грёзы» Р.Шумана – действуют успокоительно, улучшают сон.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«Весенняя песня» Ф.Мендельсона, «Юмореска» А.Дворжака, «Венгерская рапсодия» Ф.Листа – при головной боли.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«Свадебный марш» Ф.Мендельсона – нормализует сердечную деятельность и кровяное давление.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- Для общего успокоения – Бетховен «Симфония № 6», Брамс «Колыбельная», Шуберт «Аве-Мария»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- Для уменьшения злобности – Бах «Итальянский концерт», Гайдн «Симфония»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- Для повышения внимания, сосредоточенности – Дебюсси «Лунный свет», Мендельсон «Симфония № 5», Чайковский «Времена года»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- Для ритмичного дыхания, повышения аппетита – маршевые мелодии, вальсы Чайковского, Моцарт, Шуберт, Вивальди.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- Для улучшения самочувствия, настроения – Бетховен «Увертюра Эгмонд», Чайковский «Шестая симфония» 3-я часть, Гендель «Менуэт», Бизе «Кармен» 3-я часть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- Для крепкого сна – Шуман «Грезы», Сибелиус «Грустный вальс», Глюк «Мелодия»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- Для стимуляции творческой деятельности – Дунаевский «Цирк» Лея «История любви», Равель «Болеро», Хачатурян «Танец с саблями»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- Расслабление организма, восстановление сил - Бетховен «Лунная соната», Равель «Караван», Лей «Мужчина и женщина»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- Нормализует работу мозга – Григ «Пер Гюнт»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Музыку сейчас достать не проблема – диски продаются на каждом шагу, можно скачать с интернета любую мелодию. Попробуйте в действии эту музыку, возможно, это действительно помогает или усиливает лечение.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Необходимо знать некоторые подробности при прослушивании музыки с детьми: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- Нельзя давать маленьким детям слушать музыку через наушники, т.к. это может испортить слух, уши у ребенка воспринимают только рассеянный звук. - Музыку следует слушать не громко, а примерно как разговариваете, это самое оптимальное прослушивание.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- При прослушивании музыки работа сердца и дыхания подстраивается под ритм музыки, поэтому Вы должны понимать, какую музыку и какого ритма стоит включать ребенку, а какую нет.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 xml:space="preserve">Помните: Тяжелая музыка отрицательно влияет на детскую психику, некоторые исследователи утверждают, что она как бы "зомбирует" ребенка. Низкочастотная музыка вызывает ухудшение самочувствия и апатию. Слушание правильно подобранной музыки повышает иммунитет детей,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снимает напряжение и раздражительность, головную и мышечную боль, восстанавливает спокойное дыхание. Прекрасной колыбельной для вашего ребенка станет знаменитая "Лунная соната" Бетховена. Старайтесь подбирать для малыша произведения, в которых задействованы один-два музыкальных инструмента. Такую музыку ребенок воспримет лучше.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Ну вот и все, что я хотела рассказать про пользу музыки для воспитания и здоровья детей и взрослых.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Слушайте хорошую и полезную музыку, будьте здоровы, и чтобы Ваши детишки росли умными и здоровыми.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----------------------------</w:t>
      </w:r>
    </w:p>
    <w:sectPr w:rsidR="00A620F8" w:rsidSect="00A6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BD4F03"/>
    <w:rsid w:val="00A620F8"/>
    <w:rsid w:val="00BD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2020-10-16T19:39:00Z</dcterms:created>
  <dcterms:modified xsi:type="dcterms:W3CDTF">2020-10-16T19:40:00Z</dcterms:modified>
</cp:coreProperties>
</file>